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F8" w:rsidRDefault="00E336F6" w:rsidP="000966F8">
      <w:pPr>
        <w:jc w:val="center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2282343" cy="1942282"/>
            <wp:effectExtent l="0" t="0" r="381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73" cy="194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6F7" w:rsidRPr="007A06F7" w:rsidRDefault="007A06F7" w:rsidP="007A06F7">
      <w:pPr>
        <w:spacing w:after="0"/>
        <w:rPr>
          <w:b/>
          <w:sz w:val="40"/>
          <w:szCs w:val="40"/>
        </w:rPr>
      </w:pPr>
      <w:r w:rsidRPr="007A06F7">
        <w:rPr>
          <w:b/>
          <w:sz w:val="40"/>
          <w:szCs w:val="40"/>
        </w:rPr>
        <w:t xml:space="preserve">Ana </w:t>
      </w:r>
      <w:proofErr w:type="spellStart"/>
      <w:r w:rsidRPr="007A06F7">
        <w:rPr>
          <w:b/>
          <w:sz w:val="40"/>
          <w:szCs w:val="40"/>
        </w:rPr>
        <w:t>Peleteiro</w:t>
      </w:r>
      <w:bookmarkStart w:id="0" w:name="_GoBack"/>
      <w:bookmarkEnd w:id="0"/>
      <w:proofErr w:type="spellEnd"/>
    </w:p>
    <w:p w:rsidR="007A06F7" w:rsidRPr="007A06F7" w:rsidRDefault="007A06F7" w:rsidP="007A06F7">
      <w:pPr>
        <w:spacing w:after="0"/>
        <w:rPr>
          <w:b/>
          <w:sz w:val="32"/>
          <w:szCs w:val="32"/>
        </w:rPr>
      </w:pPr>
      <w:r w:rsidRPr="007A06F7">
        <w:rPr>
          <w:b/>
          <w:sz w:val="32"/>
          <w:szCs w:val="32"/>
        </w:rPr>
        <w:t>Diseñada para saltar</w:t>
      </w:r>
    </w:p>
    <w:p w:rsidR="00414989" w:rsidRPr="00414989" w:rsidRDefault="00414989" w:rsidP="005C7A78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1F1F1F"/>
        </w:rPr>
      </w:pPr>
    </w:p>
    <w:p w:rsidR="00414989" w:rsidRPr="00414989" w:rsidRDefault="00414989" w:rsidP="005C7A78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color w:val="1F1F1F"/>
        </w:rPr>
      </w:pPr>
    </w:p>
    <w:p w:rsidR="007A06F7" w:rsidRPr="007A06F7" w:rsidRDefault="007A06F7" w:rsidP="007A06F7">
      <w:pPr>
        <w:spacing w:line="240" w:lineRule="auto"/>
        <w:rPr>
          <w:rFonts w:eastAsia="Times New Roman" w:cstheme="minorHAnsi"/>
          <w:color w:val="000000"/>
          <w:lang w:eastAsia="es-ES"/>
        </w:rPr>
      </w:pPr>
      <w:r w:rsidRPr="007A06F7">
        <w:rPr>
          <w:rFonts w:eastAsia="Times New Roman" w:cstheme="minorHAnsi"/>
          <w:color w:val="000000"/>
          <w:lang w:eastAsia="es-ES"/>
        </w:rPr>
        <w:t xml:space="preserve">La rutina no ha variado. Cada día, Ana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acude a los entrenamientos en las pistas de A Pobra do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Caramiñal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, un lugar paradisíaco situado en costa norte de la ría de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Arousa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, entre playas y bosques. No hay ninguna novedad en eso. Lo repite desde hace cinco años, cuando su aproximación al atletismo era un simple juego: correr y saltar de forma indiscriminada, lo que se espera de una chiquilla. Ana medía 1,35 y pesaba 28 kilos. Era la más pequeña y la más flaca del grupo de niños que dirigían Pepe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Moure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y su hijo Lardo, factores esenciales del éxito del club Atletismo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Barbanza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, uno de esos focos de dedicación y creatividad que trasciende el deporte para convertirse en un pequeño fenómeno social. </w:t>
      </w:r>
    </w:p>
    <w:p w:rsidR="007A06F7" w:rsidRPr="007A06F7" w:rsidRDefault="007A06F7" w:rsidP="007A06F7">
      <w:pPr>
        <w:spacing w:line="240" w:lineRule="auto"/>
        <w:rPr>
          <w:rFonts w:eastAsia="Times New Roman" w:cstheme="minorHAnsi"/>
          <w:color w:val="000000"/>
          <w:lang w:eastAsia="es-ES"/>
        </w:rPr>
      </w:pPr>
      <w:r w:rsidRPr="007A06F7">
        <w:rPr>
          <w:rFonts w:eastAsia="Times New Roman" w:cstheme="minorHAnsi"/>
          <w:color w:val="000000"/>
          <w:lang w:eastAsia="es-ES"/>
        </w:rPr>
        <w:t xml:space="preserve">El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Barbanza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dispone de 155 licencias federativas en una comarca de 10.000 habitantes. Los resultados impresionan. Sus atletas han alcanzado 24 veces el podio en las diversas categorías del campeonato de España y han obtenido 12 récords nacionales y 24 autonómicos. Esta eficaz maquinaria de detección y adiestramiento de atletas se coronó el pasado mes de julio en una tarde memorable, la que transportó literalmente a Ana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a un precoz estrellato internacional.</w:t>
      </w:r>
    </w:p>
    <w:p w:rsidR="007A06F7" w:rsidRPr="007A06F7" w:rsidRDefault="007A06F7" w:rsidP="007A06F7">
      <w:pPr>
        <w:spacing w:line="240" w:lineRule="auto"/>
        <w:rPr>
          <w:rFonts w:eastAsia="Times New Roman" w:cstheme="minorHAnsi"/>
          <w:color w:val="000000"/>
          <w:lang w:eastAsia="es-ES"/>
        </w:rPr>
      </w:pPr>
      <w:r w:rsidRPr="007A06F7">
        <w:rPr>
          <w:rFonts w:eastAsia="Times New Roman" w:cstheme="minorHAnsi"/>
          <w:color w:val="000000"/>
          <w:lang w:eastAsia="es-ES"/>
        </w:rPr>
        <w:t xml:space="preserve">Lo que sucedió en las pistas de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Montjuic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tuvo algo de revolucionario, uno de esos acontecimientos que rara vez se producen en el deporte, y menos aún en las etapas juveniles. Con sólo 16 años, Ana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ganó ese día la final de triple salto del Mundial junior con una serie mágica: 13,66, 13,96 y 14,17 metros. Destrozó sus registros personales con tanta clase y convicción que no hubo dudas del nacimiento de una estrella. El valor de su marca ganadora fue de tal calibre que le permitió obtener la mínima para acudir a los Juegos de Londres, aunque esa posibilidad nunca figuró en los planes de Lardo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Moure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, el técnico que ha gestionado la transformación de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en los últimos cuatro años. La chiquilla sin más objetivos que disfrutar del juego se ha convertido en una sensacional saltadora de triple, y quizá en la figura más prometedora del atletismo español.</w:t>
      </w:r>
    </w:p>
    <w:p w:rsidR="007A06F7" w:rsidRPr="007A06F7" w:rsidRDefault="007A06F7" w:rsidP="007A06F7">
      <w:pPr>
        <w:spacing w:line="240" w:lineRule="auto"/>
        <w:rPr>
          <w:rFonts w:eastAsia="Times New Roman" w:cstheme="minorHAnsi"/>
          <w:color w:val="000000"/>
          <w:lang w:eastAsia="es-ES"/>
        </w:rPr>
      </w:pPr>
      <w:r w:rsidRPr="007A06F7">
        <w:rPr>
          <w:rFonts w:eastAsia="Times New Roman" w:cstheme="minorHAnsi"/>
          <w:color w:val="000000"/>
          <w:lang w:eastAsia="es-ES"/>
        </w:rPr>
        <w:t xml:space="preserve">La magnitud de las expectativas representa el principal desafío para la atleta, su entrenador y el entorno que les rodea. Puede que la rutina diaria sea la misma: una adolescente que se entrena en el lugar de siempre, con la gente de costumbre, dirigida por un joven técnico que la conoce perfectamente. Pero la realidad se escapa a ese marco rutinario. ¿Cómo gestionar la progresión de una atleta tan joven en medio de unas expectativas tan exageradas? En un mundo ideal, sin problemas de lesiones y desarrollo, sin distracciones, sin tensiones innecesarias,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debería llegar a los Juegos de Río 2016 con unas marcas de primer nivel internacional. Dispone del talento, la tipología y la ambición para lograrlo. Su demostración en el Mundial junior fue el resultado de unas condiciones apenas exploradas.</w:t>
      </w:r>
    </w:p>
    <w:p w:rsidR="007A06F7" w:rsidRPr="007A06F7" w:rsidRDefault="007A06F7" w:rsidP="007A06F7">
      <w:pPr>
        <w:spacing w:line="240" w:lineRule="auto"/>
        <w:rPr>
          <w:rFonts w:eastAsia="Times New Roman" w:cstheme="minorHAnsi"/>
          <w:color w:val="000000"/>
          <w:lang w:eastAsia="es-ES"/>
        </w:rPr>
      </w:pPr>
      <w:r w:rsidRPr="007A06F7">
        <w:rPr>
          <w:rFonts w:eastAsia="Times New Roman" w:cstheme="minorHAnsi"/>
          <w:color w:val="000000"/>
          <w:lang w:eastAsia="es-ES"/>
        </w:rPr>
        <w:t xml:space="preserve">Lardo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Moure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sabe que ahora se enfrenta a múltiples retos. El deporte, y el atletismo no resulta una excepción, no entiende de mundos ideales. Abundan las historias de estrellas precoces que por diversas razones se estancaron o no repitieron sus éxitos juveniles. Pero también es cierto que Ana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ha escalado cada peldaño con una naturalidad infrecuente. “Desde el primer día vimos que tenía algo especial. Aunque era la más pequeña y delgada de su grupo, hacía cositas muy naturales. Finalmente desembocó en el triple. Le faltaba fuerza, y todavía le falta, aunque sus cualidades eran evidentes: piernas muy largas, el centro de gravedad alto, los tobillos muy reactivos y una elasticidad de gimnasta”, explica su entrenador.</w:t>
      </w:r>
    </w:p>
    <w:p w:rsidR="007A06F7" w:rsidRPr="007A06F7" w:rsidRDefault="007A06F7" w:rsidP="007A06F7">
      <w:pPr>
        <w:spacing w:line="240" w:lineRule="auto"/>
        <w:rPr>
          <w:rFonts w:eastAsia="Times New Roman" w:cstheme="minorHAnsi"/>
          <w:color w:val="000000"/>
          <w:lang w:eastAsia="es-ES"/>
        </w:rPr>
      </w:pPr>
      <w:r w:rsidRPr="007A06F7">
        <w:rPr>
          <w:rFonts w:eastAsia="Times New Roman" w:cstheme="minorHAnsi"/>
          <w:color w:val="000000"/>
          <w:lang w:eastAsia="es-ES"/>
        </w:rPr>
        <w:t xml:space="preserve">Tampoco le falta velocidad, la base principal para que encajen las piezas de la saltadora. En su única carrera de 100 metros en 2012, Ana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obtuvo un registro de 12,19 segundos, una marca considerable para una atleta de su edad, sin experiencia en la prueba. El objetivo para esta temporada es bajar de 12 segundos y aproximarse a los 11,90, umbral que situaría a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entre las cinco mejores velocistas de España. Todo eso sin apenas tocar las pesas. Sólo en las últimas semanas ha empezado a mover cargas ligerísimas, de 10 kilos.</w:t>
      </w:r>
    </w:p>
    <w:p w:rsidR="007A06F7" w:rsidRPr="007A06F7" w:rsidRDefault="007A06F7" w:rsidP="007A06F7">
      <w:pPr>
        <w:spacing w:line="240" w:lineRule="auto"/>
        <w:rPr>
          <w:rFonts w:eastAsia="Times New Roman" w:cstheme="minorHAnsi"/>
          <w:color w:val="000000"/>
          <w:lang w:eastAsia="es-ES"/>
        </w:rPr>
      </w:pPr>
      <w:r w:rsidRPr="007A06F7">
        <w:rPr>
          <w:rFonts w:eastAsia="Times New Roman" w:cstheme="minorHAnsi"/>
          <w:color w:val="000000"/>
          <w:lang w:eastAsia="es-ES"/>
        </w:rPr>
        <w:t xml:space="preserve">“Soy partidario de no modificar lo que funciona”, señala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Moure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. No quiere precipitaciones, ni vulnerar la progresión natural de la saltadora. Por ahora, todo sigue el camino previsto.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>, que en diciembre cumplirá 17 años, mide 1,71 metros y pesa 51 kilos. Según los estudios practicados, se espera un crecimiento de cuatro o cinco centímetros. Si todo es como parece, la atleta debería llegar a los Juegos de Río con una estatura de 1,76 metros y 54 kilos.</w:t>
      </w:r>
    </w:p>
    <w:p w:rsidR="007A06F7" w:rsidRPr="007A06F7" w:rsidRDefault="007A06F7" w:rsidP="007A06F7">
      <w:pPr>
        <w:spacing w:line="240" w:lineRule="auto"/>
        <w:rPr>
          <w:rFonts w:eastAsia="Times New Roman" w:cstheme="minorHAnsi"/>
          <w:color w:val="000000"/>
          <w:lang w:eastAsia="es-ES"/>
        </w:rPr>
      </w:pPr>
      <w:r w:rsidRPr="007A06F7">
        <w:rPr>
          <w:rFonts w:eastAsia="Times New Roman" w:cstheme="minorHAnsi"/>
          <w:color w:val="000000"/>
          <w:lang w:eastAsia="es-ES"/>
        </w:rPr>
        <w:t xml:space="preserve">Ramón Cid, director de saltos de la Federación Española de Atletismo, considera que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está diseñada para saltar. “Si pones una equis en cada casilla, cumple con todos los requisitos: rápida, valiente, competitiva, ambiciosa y natural. No se retiene. Rebota y avanza. Sólo tiene que entrenarse y no hacerse daño”, comenta. La naturalidad en sus saltos es evidente. Hay algo en su estilo que recuerda al de Jonathan Edwards, el genio británico que progresaba con la cadencia y la ligereza de un bailarín.</w:t>
      </w:r>
    </w:p>
    <w:p w:rsidR="007A06F7" w:rsidRPr="007A06F7" w:rsidRDefault="007A06F7" w:rsidP="007A06F7">
      <w:pPr>
        <w:spacing w:line="240" w:lineRule="auto"/>
        <w:rPr>
          <w:rFonts w:eastAsia="Times New Roman" w:cstheme="minorHAnsi"/>
          <w:color w:val="000000"/>
          <w:lang w:eastAsia="es-ES"/>
        </w:rPr>
      </w:pPr>
      <w:r w:rsidRPr="007A06F7">
        <w:rPr>
          <w:rFonts w:eastAsia="Times New Roman" w:cstheme="minorHAnsi"/>
          <w:color w:val="000000"/>
          <w:lang w:eastAsia="es-ES"/>
        </w:rPr>
        <w:t xml:space="preserve">Todas estas previsiones y proyectos son el foco de una gestión extremadamente delicada. Ana vive tiempos de cambio en todos los aspectos. Tanto Ramón Cid como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Moure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defienden la continuidad de la atleta en su entorno natural, sin exponer a la atleta a modificaciones innecesarias. Por ahora, la respuesta es buena. “Ana tiene buenas notas, y ha mejorado especialmente en los dos últimos años, justo cuando la exigencia en el deporte ha sido mayor”, agrega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Moure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>.</w:t>
      </w:r>
    </w:p>
    <w:p w:rsidR="007A06F7" w:rsidRPr="007A06F7" w:rsidRDefault="007A06F7" w:rsidP="007A06F7">
      <w:pPr>
        <w:spacing w:line="240" w:lineRule="auto"/>
        <w:rPr>
          <w:rFonts w:eastAsia="Times New Roman" w:cstheme="minorHAnsi"/>
          <w:color w:val="000000"/>
          <w:lang w:eastAsia="es-ES"/>
        </w:rPr>
      </w:pPr>
      <w:r w:rsidRPr="007A06F7">
        <w:rPr>
          <w:rFonts w:eastAsia="Times New Roman" w:cstheme="minorHAnsi"/>
          <w:color w:val="000000"/>
          <w:lang w:eastAsia="es-ES"/>
        </w:rPr>
        <w:t xml:space="preserve">Hija del director de recursos humanos de una multinacional que opera en la comarca de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Barbanza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y de una profesora, Ana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ha crecido en un medio familiar y social muy vinculado con el deporte. Sus aficiones son las habituales en las chicas de su edad. “Le gusta el reggaetón. Siempre llega y sale de los entrenamientos con los cascos puestos”, añade su entrenador, que no observa ningún cambio sustancial en la joven atleta, a la que no faltan ídolos deportivos. Adora al saltador francés Teddy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Thamgo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>, un atleta con fama de carismático y rebelde.</w:t>
      </w:r>
    </w:p>
    <w:p w:rsidR="007A06F7" w:rsidRPr="007A06F7" w:rsidRDefault="007A06F7" w:rsidP="007A06F7">
      <w:pPr>
        <w:spacing w:line="240" w:lineRule="auto"/>
        <w:rPr>
          <w:rFonts w:eastAsia="Times New Roman" w:cstheme="minorHAnsi"/>
          <w:color w:val="000000"/>
          <w:lang w:eastAsia="es-ES"/>
        </w:rPr>
      </w:pPr>
      <w:r w:rsidRPr="007A06F7">
        <w:rPr>
          <w:rFonts w:eastAsia="Times New Roman" w:cstheme="minorHAnsi"/>
          <w:color w:val="000000"/>
          <w:lang w:eastAsia="es-ES"/>
        </w:rPr>
        <w:t xml:space="preserve">Mientras tanto, continúa el ejercicio de máxima precisión que significa modelar a una estrella tan precoz. “Nuestro objetivo esta temporada pasa por lograr la máxima regularidad, lograr que supere en 10 centímetros, o algo más, la media de sus diez mejores saltos en 2011, que es 13,82. Eso nos acercaría al umbral de los 14 metros”, comenta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Moure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. Para conseguirlo, necesita la colaboración de una atleta con unas condiciones excepcionales, pero en una situación compleja por la cambiante etapa que atraviesa y por los peligros de su reciente popularidad. Por fortuna, parece que no hay cambios en la rutina. Cada día, Ana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Peleteiro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acude a las pistas de A Pobra do </w:t>
      </w:r>
      <w:proofErr w:type="spellStart"/>
      <w:r w:rsidRPr="007A06F7">
        <w:rPr>
          <w:rFonts w:eastAsia="Times New Roman" w:cstheme="minorHAnsi"/>
          <w:color w:val="000000"/>
          <w:lang w:eastAsia="es-ES"/>
        </w:rPr>
        <w:t>Caramiñal</w:t>
      </w:r>
      <w:proofErr w:type="spellEnd"/>
      <w:r w:rsidRPr="007A06F7">
        <w:rPr>
          <w:rFonts w:eastAsia="Times New Roman" w:cstheme="minorHAnsi"/>
          <w:color w:val="000000"/>
          <w:lang w:eastAsia="es-ES"/>
        </w:rPr>
        <w:t xml:space="preserve"> como en sus días de la infancia. Entonces buscaba la diversión del juego. Ahora perfecciona todos los recursos que deberían llevarla a los Juegos de Río en 2016.</w:t>
      </w:r>
    </w:p>
    <w:p w:rsidR="007A06F7" w:rsidRPr="007A06F7" w:rsidRDefault="007A06F7" w:rsidP="007A06F7">
      <w:pPr>
        <w:rPr>
          <w:rFonts w:cstheme="minorHAnsi"/>
        </w:rPr>
      </w:pPr>
    </w:p>
    <w:p w:rsidR="007A06F7" w:rsidRPr="007A06F7" w:rsidRDefault="007A06F7" w:rsidP="007A06F7">
      <w:pPr>
        <w:rPr>
          <w:rFonts w:cstheme="minorHAnsi"/>
        </w:rPr>
      </w:pPr>
    </w:p>
    <w:p w:rsidR="007A06F7" w:rsidRPr="007A06F7" w:rsidRDefault="007A06F7" w:rsidP="007A06F7">
      <w:pPr>
        <w:rPr>
          <w:rFonts w:cstheme="minorHAnsi"/>
        </w:rPr>
      </w:pPr>
      <w:r w:rsidRPr="007A06F7">
        <w:rPr>
          <w:rFonts w:cstheme="minorHAnsi"/>
        </w:rPr>
        <w:t xml:space="preserve">Santiago </w:t>
      </w:r>
      <w:proofErr w:type="spellStart"/>
      <w:r w:rsidRPr="007A06F7">
        <w:rPr>
          <w:rFonts w:cstheme="minorHAnsi"/>
        </w:rPr>
        <w:t>Segurola</w:t>
      </w:r>
      <w:proofErr w:type="spellEnd"/>
    </w:p>
    <w:p w:rsidR="00E8116F" w:rsidRPr="00414989" w:rsidRDefault="00E8116F" w:rsidP="00E336F6">
      <w:pPr>
        <w:rPr>
          <w:rFonts w:cs="Calibri"/>
          <w:b/>
          <w:sz w:val="24"/>
          <w:szCs w:val="24"/>
        </w:rPr>
      </w:pPr>
    </w:p>
    <w:sectPr w:rsidR="00E8116F" w:rsidRPr="00414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30E1C"/>
    <w:multiLevelType w:val="hybridMultilevel"/>
    <w:tmpl w:val="0674D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F8"/>
    <w:rsid w:val="000274C4"/>
    <w:rsid w:val="000966F8"/>
    <w:rsid w:val="00145659"/>
    <w:rsid w:val="002116AB"/>
    <w:rsid w:val="002E7F8B"/>
    <w:rsid w:val="00360249"/>
    <w:rsid w:val="00376654"/>
    <w:rsid w:val="00414989"/>
    <w:rsid w:val="00431940"/>
    <w:rsid w:val="00440438"/>
    <w:rsid w:val="00512614"/>
    <w:rsid w:val="00515677"/>
    <w:rsid w:val="005B54F4"/>
    <w:rsid w:val="005C7A78"/>
    <w:rsid w:val="005D7338"/>
    <w:rsid w:val="006B7EC6"/>
    <w:rsid w:val="00752C2A"/>
    <w:rsid w:val="00794E36"/>
    <w:rsid w:val="007A06F7"/>
    <w:rsid w:val="009D1FF3"/>
    <w:rsid w:val="00A323F6"/>
    <w:rsid w:val="00B80EE0"/>
    <w:rsid w:val="00E336F6"/>
    <w:rsid w:val="00E735DD"/>
    <w:rsid w:val="00E8116F"/>
    <w:rsid w:val="00ED327A"/>
    <w:rsid w:val="00F06F96"/>
    <w:rsid w:val="00F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6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966F8"/>
    <w:rPr>
      <w:color w:val="0000FF" w:themeColor="hyperlink"/>
      <w:u w:val="single"/>
    </w:rPr>
  </w:style>
  <w:style w:type="paragraph" w:customStyle="1" w:styleId="normaltextonoticia">
    <w:name w:val="normaltextonoticia"/>
    <w:basedOn w:val="Normal"/>
    <w:rsid w:val="0075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customStyle="1" w:styleId="xmsonormal">
    <w:name w:val="x_msonormal"/>
    <w:basedOn w:val="Normal"/>
    <w:rsid w:val="00F0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6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966F8"/>
    <w:rPr>
      <w:color w:val="0000FF" w:themeColor="hyperlink"/>
      <w:u w:val="single"/>
    </w:rPr>
  </w:style>
  <w:style w:type="paragraph" w:customStyle="1" w:styleId="normaltextonoticia">
    <w:name w:val="normaltextonoticia"/>
    <w:basedOn w:val="Normal"/>
    <w:rsid w:val="0075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customStyle="1" w:styleId="xmsonormal">
    <w:name w:val="x_msonormal"/>
    <w:basedOn w:val="Normal"/>
    <w:rsid w:val="00F0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Serrano</dc:creator>
  <cp:lastModifiedBy>Alejandra Serrano</cp:lastModifiedBy>
  <cp:revision>2</cp:revision>
  <cp:lastPrinted>2012-11-13T18:22:00Z</cp:lastPrinted>
  <dcterms:created xsi:type="dcterms:W3CDTF">2012-11-13T18:24:00Z</dcterms:created>
  <dcterms:modified xsi:type="dcterms:W3CDTF">2012-11-13T18:24:00Z</dcterms:modified>
</cp:coreProperties>
</file>